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3f7f5f"/>
          <w:sz w:val="20"/>
          <w:szCs w:val="20"/>
          <w:highlight w:val="white"/>
        </w:rPr>
      </w:pPr>
      <w:hyperlink r:id="rId6">
        <w:r w:rsidDel="00000000" w:rsidR="00000000" w:rsidRPr="00000000">
          <w:rPr>
            <w:color w:val="1155cc"/>
            <w:sz w:val="20"/>
            <w:szCs w:val="20"/>
            <w:highlight w:val="white"/>
            <w:u w:val="single"/>
            <w:rtl w:val="0"/>
          </w:rPr>
          <w:t xml:space="preserve">https://security.snyk.io/vuln/SNYK-JAVA-ORGVERAPDF-6513793</w:t>
        </w:r>
      </w:hyperlink>
      <w:r w:rsidDel="00000000" w:rsidR="00000000" w:rsidRPr="00000000">
        <w:rPr>
          <w:color w:val="3f7f5f"/>
          <w:sz w:val="20"/>
          <w:szCs w:val="20"/>
          <w:highlight w:val="white"/>
          <w:rtl w:val="0"/>
        </w:rPr>
        <w:t xml:space="preserve">  - CVE-2024-28109</w:t>
      </w:r>
      <w:r w:rsidDel="00000000" w:rsidR="00000000" w:rsidRPr="00000000">
        <w:rPr>
          <w:rtl w:val="0"/>
        </w:rPr>
      </w:r>
    </w:p>
    <w:p w:rsidR="00000000" w:rsidDel="00000000" w:rsidP="00000000" w:rsidRDefault="00000000" w:rsidRPr="00000000" w14:paraId="00000004">
      <w:pPr>
        <w:rPr>
          <w:color w:val="3f7f5f"/>
          <w:sz w:val="20"/>
          <w:szCs w:val="20"/>
          <w:highlight w:val="white"/>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4241800"/>
            <wp:effectExtent b="0" l="0" r="0" t="0"/>
            <wp:docPr id="2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4076700"/>
            <wp:effectExtent b="0" l="0" r="0" t="0"/>
            <wp:docPr id="3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133600"/>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1473200"/>
            <wp:effectExtent b="0" l="0" r="0" t="0"/>
            <wp:docPr id="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hyperlink r:id="rId11">
        <w:r w:rsidDel="00000000" w:rsidR="00000000" w:rsidRPr="00000000">
          <w:rPr>
            <w:color w:val="1155cc"/>
            <w:u w:val="single"/>
            <w:rtl w:val="0"/>
          </w:rPr>
          <w:t xml:space="preserve">https://app.endorlabs.com/t/citi/projects/665768bddd2c0246f339f1ea?filter.search=vera&amp;resourceDetail=%7B%22findingUuid%22%3A%226674c16539bb0b8ebb1f4a7e%22%7D</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136900"/>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3187700"/>
            <wp:effectExtent b="0" l="0" r="0" t="0"/>
            <wp:docPr id="3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hyperlink r:id="rId14">
        <w:r w:rsidDel="00000000" w:rsidR="00000000" w:rsidRPr="00000000">
          <w:rPr>
            <w:color w:val="1155cc"/>
            <w:u w:val="single"/>
            <w:rtl w:val="0"/>
          </w:rPr>
          <w:t xml:space="preserve">https://security.snyk.io/vuln/SNYK-JAVA-COMALIBABANACOS-5848032</w:t>
        </w:r>
      </w:hyperlink>
      <w:r w:rsidDel="00000000" w:rsidR="00000000" w:rsidRPr="00000000">
        <w:rPr>
          <w:rtl w:val="0"/>
        </w:rPr>
        <w:t xml:space="preserve">  - CVE-2023-39106</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975100"/>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2766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19177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413000"/>
            <wp:effectExtent b="0" l="0" r="0" t="0"/>
            <wp:docPr id="1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hyperlink r:id="rId19">
        <w:r w:rsidDel="00000000" w:rsidR="00000000" w:rsidRPr="00000000">
          <w:rPr>
            <w:color w:val="1155cc"/>
            <w:u w:val="single"/>
            <w:rtl w:val="0"/>
          </w:rPr>
          <w:t xml:space="preserve">https://app.endorlabs.com/t/citi/projects/665768bddd2c0246f339f1ea?filter.search=nacos</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086100"/>
            <wp:effectExtent b="0" l="0" r="0" t="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hyperlink r:id="rId21">
        <w:r w:rsidDel="00000000" w:rsidR="00000000" w:rsidRPr="00000000">
          <w:rPr>
            <w:color w:val="1155cc"/>
            <w:u w:val="single"/>
            <w:rtl w:val="0"/>
          </w:rPr>
          <w:t xml:space="preserve">https://security.snyk.io/vuln/SNYK-JAVA-ORGAPACHECAMEL-30209</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4508500"/>
            <wp:effectExtent b="0" l="0" r="0" t="0"/>
            <wp:docPr id="1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hyperlink r:id="rId23">
        <w:r w:rsidDel="00000000" w:rsidR="00000000" w:rsidRPr="00000000">
          <w:rPr>
            <w:color w:val="1155cc"/>
            <w:u w:val="single"/>
            <w:rtl w:val="0"/>
          </w:rPr>
          <w:t xml:space="preserve">https://security.snyk.io/vuln/SNYK-JAVA-ORGAPACHECAMEL-30209</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4419600"/>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4305300"/>
            <wp:effectExtent b="0" l="0" r="0" t="0"/>
            <wp:docPr id="2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1397000"/>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397000"/>
            <wp:effectExtent b="0" l="0" r="0" t="0"/>
            <wp:docPr id="28"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https://app.endorlabs.com/t/citi/projects/665768bddd2c0246f339f1ea?filter.search=snakeyaml</w:t>
      </w:r>
    </w:p>
    <w:p w:rsidR="00000000" w:rsidDel="00000000" w:rsidP="00000000" w:rsidRDefault="00000000" w:rsidRPr="00000000" w14:paraId="00000035">
      <w:pPr>
        <w:rPr/>
      </w:pPr>
      <w:r w:rsidDel="00000000" w:rsidR="00000000" w:rsidRPr="00000000">
        <w:rPr/>
        <w:drawing>
          <wp:inline distB="114300" distT="114300" distL="114300" distR="114300">
            <wp:extent cx="5943600" cy="32512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489200"/>
            <wp:effectExtent b="0" l="0" r="0" t="0"/>
            <wp:docPr id="3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162300"/>
            <wp:effectExtent b="0" l="0" r="0" t="0"/>
            <wp:docPr id="1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Error after adding the amazon jdbc42 driver</w:t>
      </w:r>
    </w:p>
    <w:p w:rsidR="00000000" w:rsidDel="00000000" w:rsidP="00000000" w:rsidRDefault="00000000" w:rsidRPr="00000000" w14:paraId="0000003E">
      <w:pPr>
        <w:rPr/>
      </w:pPr>
      <w:r w:rsidDel="00000000" w:rsidR="00000000" w:rsidRPr="00000000">
        <w:rPr>
          <w:rtl w:val="0"/>
        </w:rPr>
        <w:t xml:space="preserve">INFO: Initiating full dependency analysis for 'mvn://org.owasp.webgoat:webgoat@2023.9-SNAPSHOT'</w:t>
      </w:r>
    </w:p>
    <w:p w:rsidR="00000000" w:rsidDel="00000000" w:rsidP="00000000" w:rsidRDefault="00000000" w:rsidRPr="00000000" w14:paraId="0000003F">
      <w:pPr>
        <w:rPr/>
      </w:pPr>
      <w:r w:rsidDel="00000000" w:rsidR="00000000" w:rsidRPr="00000000">
        <w:rPr>
          <w:rtl w:val="0"/>
        </w:rPr>
        <w:t xml:space="preserve">ERROR findings-error: Errors processing findings for package version 'mvn://org.owasp.webgoat:webgoat@2023.9-SNAPSHOT' with ref 'e308d7cde7f3c6f50016a7548f078fe481d5de8e' and sha 'main': unable to store findings for method SYSTEM_EVALUATION_METHOD_DEFINITION_VULNERABILITIES: error while creating message tenant_meta:{namespace:{value:"citi"}} meta:{name:{value:"dependency_with_critical_vulnerabilities"} description:{value:"CVE-2024-32888: 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parent_uuid:{value:"66576927976b423560072142"} parent_kind:{value:"PackageVersion"}} spec:{project_uuid:{value:"665768bddd2c0246f339f1ea"} last_processed:{seconds:1719178951 nanos:657694800} level:FINDING_LEVEL_CRITICAL remediation:{value:"Update org.owasp.webgoat:webgoat@2023.9-SNAPSHOT to use com.amazon.redshift:redshift-jdbc42 version 2.1.0.28 (current: 2.1.0.27, latest: 2.1.0.29)."} finding_metadata:{vulnerability:{uuid:{value:"664662ca53e1318e61a7dd01"} tenant_meta:{namespace:{value:"oss"}} meta:{create_time:{seconds:1715888842 nanos:410000000} update_time:{seconds:1716074811 nanos:29679941} upsert_time:{seconds:1716074811 nanos:29679941} name:{value:"CVE-2024-32888"} kind:{value:"Vuln"} version:{value:"v1"} description:{value:"The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created_by:{value:"vulnerabilityingestor@endor.ai@x509"} updated_by:{value:"vulnerabilityingestor@endor.ai@x509"}} spec:{deepdive:{value:true} disputed:{} cvss_v3_severity:{score:{value:10} vector:{value:"CVSS:3.1/AV:N/AC:L/PR:N/UI:N/S:C/C:H/I:H/A:H"} level:LEVEL_CRITICAL} summary:{value:"The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affected:{package:{name:{value:"com.amazon.redshift:redshift-jdbc42"} ecosystem:ECOSYSTEM_MAVEN purl:{value:"pkg:maven/com.amazon.redshift/redshift-jdbc42"}} ranges:{type:RANGE_TYPE_ECOSYSTEM introduced:{value:"2.0.0.3"} fixed:{value:"2.1.0.28"}} versions:"2.0.0.3" versions:"2.0.0.4" versions:"2.0.0.5" versions:"2.0.0.6" versions:"2.0.0.7" versions:"2.1.0.1" versions:"2.1.0.2" versions:"2.1.0.3" versions:"2.1.0.4" versions:"2.1.0.5" versions:"2.1.0.6" versions:"2.1.0.7" versions:"2.1.0.8" versions:"2.1.0.9" versions:"2.1.0.10" versions:"2.1.0.11" versions:"2.1.0.12" versions:"2.1.0.13" versions:"2.1.0.14" versions:"2.1.0.15" versions:"2.1.0.16" versions:"2.1.0.17" versions:"2.1.0.18" versions:"2.1.0.19" versions:"2.1.0.20" versions:"2.1.0.21" versions:"2.1.0.22" versions:"2.1.0.23" versions:"2.1.0.24" versions:"2.1.0.25" versions:"2.1.0.26" versions:"2.1.0.27" affected_filepaths:"com/amazon/redshift/core/v3/SimpleParameterList.class" affected_callpath_uris:"/com.amazon.redshift.core.v3/SimpleParameterList.toString(/java.lang/IntegerType,/java.lang/BooleanType)/java.lang/String" fix_commits:"https://github.com/aws/amazon-redshift-jdbc-driver/commit/bc93694201a291493778ce5369a72befeca5ba7d" fix_commits:"https://github.com/aws/amazon-redshift-jdbc-driver/commit/12a5e8ecfbb44c8154fc66041cca2e20ecd7b339" has_been_fixed:{value:true} source:SOURCE_ENDOR} epss_score:{probability_score:{value:0.00045} percentile_score:{value:0.14717}} raw:{endor_vulnerability:{cve_id:{value:"CVE-2024-32888"} cve_description:{value:"The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cvss_score:{value:10} cvss_vector:{value:"CVSS:3.1/AV:N/AC:L/PR:N/UI:N/S:C/C:H/I:H/A:H"} cwe:{value:"89"} cve_references:{value:"https://github.com/advisories/GHSA-x3wm-hffr-chwm"} cve_references:{value:"https://github.com/aws/amazon-redshift-jdbc-driver/security/advisories/GHSA-x3wm-hffr-chwm"} cve_references:{value:"https://github.com/aws/amazon-redshift-jdbc-driver/blob/master/CHANGELOG.md#v21028-2024-05-14"} package_name:{value:"amazon-redshift-jdbc-driver"} ecosystem:{value:"maven"} fix_commit:{value:"https://github.com/aws/amazon-redshift-jdbc-driver/commit/bc93694201a291493778ce5369a72befeca5ba7d"} fix_commit:{value:"https://github.com/aws/amazon-redshift-jdbc-driver/commit/12a5e8ecfbb44c8154fc66041cca2e20ecd7b339"} additional_notes:{value:"Note: cvss score /vector data added as per data from security advisory provided by the package maintainer.\n\nIntroduction in 2.0.0(src/main/java/com/amazon/redshift/core/v3/SimpleParameterList.java):https://github.com/aws/amazon-redshift-jdbc-driver/commit/7a1efb19412831bd0b9d20842d172df988664b8f#diff-5218300a195d6f30a0fab97f126b87b27edf63804896c26c3694340b22ae4e55R172"} component:{group_id:{value:"com.amazon.redshift"} artifact_id:{value:"redshift-jdbc42"} vulnerable_versions:{value:"2.0.0.3"} vulnerable_versions:{value:"2.0.0.4"} vulnerable_versions:{value:"2.0.0.5"} vulnerable_versions:{value:"2.0.0.6"} vulnerable_versions:{value:"2.0.0.7"} vulnerable_versions:{value:"2.1.0.1"} vulnerable_versions:{value:"2.1.0.2"} vulnerable_versions:{value:"2.1.0.3"} vulnerable_versions:{value:"2.1.0.4"} vulnerable_versions:{value:"2.1.0.5"} vulnerable_versions:{value:"2.1.0.6"} vulnerable_versions:{value:"2.1.0.7"} vulnerable_versions:{value:"2.1.0.8"} vulnerable_versions:{value:"2.1.0.9"} vulnerable_versions:{value:"2.1.0.10"} vulnerable_versions:{value:"2.1.0.11"} vulnerable_versions:{value:"2.1.0.12"} vulnerable_versions:{value:"2.1.0.13"} vulnerable_versions:{value:"2.1.0.14"} vulnerable_versions:{value:"2.1.0.15"} vulnerable_versions:{value:"2.1.0.16"} vulnerable_versions:{value:"2.1.0.17"} vulnerable_versions:{value:"2.1.0.18"} vulnerable_versions:{value:"2.1.0.19"} vulnerable_versions:{value:"2.1.0.20"} vulnerable_versions:{value:"2.1.0.21"} vulnerable_versions:{value:"2.1.0.22"} vulnerable_versions:{value:"2.1.0.23"} vulnerable_versions:{value:"2.1.0.24"} vulnerable_versions:{value:"2.1.0.25"} vulnerable_versions:{value:"2.1.0.26"} vulnerable_versions:{value:"2.1.0.27"} fixed_versions:{value:"2.1.0.28"} vulnerable_filepath:{value:"com/amazon/redshift/core/v3/SimpleParameterList.class"} versions_range:{value:"[2.0.0.3,2.1.0.28)"} endor_uri:{value:"/com.amazon.redshift.core.v3/SimpleParameterList.toString(/java.lang/IntegerType,/java.lang/BooleanType)/java.lang/String"}} deepdive:{value:true} disputed:{} nofix:{} schema_version:{value:"v1"}} epss_record:{cve_id:{value:"CVE-2024-32888"} probability:{value:0.00045} percentile:{value:0.14717} ingestion_time:{seconds:1716074778 nanos:134446383}} nvd_vulnerability:{cve:{id:{value:"CVE-2024-32888"} source_identifier:{value:"security-advisories@github.com"} vuln_status:{value:"Awaiting Analysis"} vuln_typed_status:NVD_STATUS_AWAITING_ANALYSIS published:{seconds:1715742912 nanos:627000000} last_modified:{seconds:1715791219 nanos:330000000} descriptions:{lang:{value:"en"} value:{value:"The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descriptions:{lang:{value:"es"} value:{value:"El controlador Amazon JDBC para Redshift es un controlador JDBC de tipo 4 que proporciona conectividad de bases de datos a través de las interfaces de programas de aplicación (API) JDBC estándar disponibles en Java Platform, Enterprise Editions. Antes de la versión 2.1.0.28, la inyección SQL es posible cuando se usa la propiedad de conexión no predeterminada `preferQueryMode=simple` en combinación con código de aplicación que tiene un SQL vulnerable que niega el valor de un parámetro. No hay vulnerabilidad en el controlador cuando se utiliza el modo de consulta extendido predeterminado. Tenga en cuenta que `preferQueryMode` no es un parámetro admitido en el controlador JDBC de Redshift y es un código heredado del controlador JDBC de Postgres. Los usuarios que no anulen la configuración predeterminada para utilizar este modo de consulta no compatible no se verán afectados. Este problema se solucionó en la versión del controlador 2.1.0.28. Como workaround, no utilice la propiedad de conexión `preferQueryMode=simple`. (NOTA: Aquellos que no especifican explícitamente un modo de consulta utilizan el modo de consulta extendido predeterminado y no se ven afectados por este problema)."}} references:{url:{value:"https://github.com/aws/amazon-redshift-jdbc-driver/commit/0d354a5f26ca23f7cac4e800e3b8734220230319"} source:{value:"security-advisories@github.com"}} references:{url:{value:"https://github.com/aws/amazon-redshift-jdbc-driver/commit/12a5e8ecfbb44c8154fc66041cca2e20ecd7b339"} source:{value:"security-advisories@github.com"}} references:{url:{value:"https://github.com/aws/amazon-redshift-jdbc-driver/commit/bc93694201a291493778ce5369a72befeca5ba7d"} source:{value:"security-advisories@github.com"}} references:{url:{value:"https://github.com/aws/amazon-redshift-jdbc-driver/security/advisories/GHSA-x3wm-hffr-chwm"} source:{value:"security-advisories@github.com"}} references:{url:{value:"https://github.com/pgjdbc/pgjdbc/security/advisories/GHSA-24rp-q3w6-vc56"} source:{value:"security-advisories@github.com"}} metrics:{cvss_metric_v31:{source:{value:"security-advisories@github.com"} type:NVD_METRIC_TYPE_SECONDARY cvss_data:{version:{value:"3.1"} vector_string:{value:"CVSS:3.1/AV:N/AC:L/PR:N/UI:N/S:C/C:H/I:H/A:H"} attack_vector:NVD_ATTACK_VECTOR_NETWORK attack_complexity:NVD_ATTACK_COMPLEXITY_LOW privileges_required:NVD_PRIVILEGES_REQUIRED_NONE user_interaction:NVD_USER_INTERACTION_NONE scope:NVD_SCOPE_CHANGED confidentiality_impact:NVD_IMPACT_HIGH integrity_impact:NVD_IMPACT_HIGH availability_impact:NVD_IMPACT_HIGH base_score:{value:10} base_severity:NVD_SEVERITY_CRITICAL} exploitability_score:{value:3.9} impact_score:{value:6}}} weaknesses:{source:{value:"security-advisories@github.com"} type:{value:"Secondary"} description:{lang:{value:"en"} value:{value:"CWE-89"}}}}}} additional_endor_notes:"Note: cvss score /vector data added as per data from security advisory provided by the package maintainer.\n\nIntroduction in 2.0.0(src/main/java/com/amazon/redshift/core/v3/SimpleParameterList.java):https://github.com/aws/amazon-redshift-jdbc-driver/commit/7a1efb19412831bd0b9d20842d172df988664b8f#diff-5218300a195d6f30a0fab97f126b87b27edf63804896c26c3694340b22ae4e55R172"}}} summary:{value:"com.amazon.redshift:redshift-jdbc42@2.1.0.27 has a critical vulnerability identified by CVE-2024-32888: The Amazon JDBC Driver for Redshift is a Type 4 JDBC driver that provides database connectivity through the standard JDBC application program interfaces (APIs) available in the Java Platform, Enterprise Editions. Prior to version 2.1.0.28, SQL injection is possible when using the non-default connection property `preferQueryMode=simple` in combination with application code which has a vulnerable SQL that negates a parameter value. There is no vulnerability in the driver when using the default, extended query mode. Note that `preferQueryMode` is not a supported parameter in Redshift JDBC driver, and is inherited code from Postgres JDBC driver. Users who do not override default settings to utilize this unsupported query mode are not affected. This issue is patched in driver version 2.1.0.28. As a workaround, do not use the connection property `preferQueryMode=simple`. (NOTE: Those who do not explicitly specify a query mode use the default of extended query mode and are not affected by this issue.). A vulnerable function is reachable. This vulnerability was fixed in version 2.1.0.28.\ncom.amazon.redshift:redshift-jdbc42@2.1.0.27 is a direct dependency of org.owasp.webgoat:webgoat@2023.9-SNAPSHOT."} finding_tags:FINDING_TAGS_DIRECT finding_tags:FINDING_TAGS_NORMAL finding_tags:FINDING_TAGS_REACHABLE_FUNCTION finding_tags:FINDING_TAGS_REACHABLE_DEPENDENCY finding_tags:FINDING_TAGS_FIX_AVAILABLE target_uuid:{value:"66788c6787c1de64ea720db1"} extra_key:{value:"CVE-2024-32888"} method:SYSTEM_EVALUATION_METHOD_DEFINITION_VULNERABILITIES target_dependency_package_name:{value:"mvn://com.amazon.redshift:redshift-jdbc42@2.1.0.27"} target_dependency_name:{value:"com.amazon.redshift:redshift-jdbc42"} target_dependency_version:{value:"2.1.0.27"} explanation:{value:"A critical severity known vulnerability has been assessed against this version of the software package according to the information in OSV.dev"} remediation_action:FINDING_REMEDIATION_UPGRADE source_code_version:{sha:{value:"e308d7cde7f3c6f50016a7548f078fe481d5de8e"} ref:{value:"main"}} reachable_paths:{nodes:{function_ref:{language:{value:"java"} registry:{} product:{value:"org.owasp.webgoat:webgoat"} version:{value:"2023.9-SNAPSHOT"} namespace:{value:"org.owasp.webgoat.lessons.sqlinjection.mitigation"} language_specific:{value:"SqlInjectionLesson13.completed(/java.lang/String)/org.owasp.webgoat.container.assignments/AttackResult"} classname:{value:"SqlInjectionLesson13"} function_or_attribute_name:{value:"completed"} args:"/java.lang/String" return_type:{value:"/org.owasp.webgoat.container.assignments/AttackResult"} declared_type:{value:"/org.owasp.webgoat.lessons.sqlinjection.mitigation/SqlInjectionLesson13"} signature:{value:"completed(/java.lang/String)/org.owasp.webgoat.container.assignments/AttackResult"}} package_version:{value:"mvn://org.owasp.webgoat:webgoat@2023.9-SNAPSHOT"} internal:{value:true}} nodes:{function_ref:{language:{value:"java"} registry:{} product:{value:"com.amazon.redshift:redshift-jdbc42"} version:{value:"2.1.0.27"} namespace:{value:"com.amazon.redshift.jdbc"} language_specific:{value:"RedshiftConnectionImpl.prepareStatement(/java.lang/String)/java.sql/PreparedStatement"} classname:{value:"RedshiftConnectionImpl"} function_or_attribute_name:{value:"prepareStatement"} args:"/java.lang/String" return_type:{value:"/java.sql/PreparedStatement"} declared_type:{value:"/com.amazon.redshift.jdbc/RedshiftConnectionImpl"} signature:{value:"prepareStatement(/java.lang/String)/java.sql/PreparedStatement"}} package_version:{value:"mvn://com.amazon.redshift:redshift-jdbc42@2.1.0.27"}} nodes:{function_ref:{language:{value:"java"} registry:{} product:{value:"com.amazon.redshift:redshift-jdbc42"} version:{value:"2.1.0.27"} namespace:{value:"com.amazon.redshift.jdbc"} language_specific:{value:"RedshiftPreparedStatement.toString()/java.lang/String"} classname:{value:"RedshiftPreparedStatement"} function_or_attribute_name:{value:"toString"} return_type:{value:"/java.lang/String"} declared_type:{value:"/com.amazon.redshift.jdbc/RedshiftPreparedStatement"} signature:{value:"toString()/java.lang/String"}} package_version:{value:"mvn://com.amazon.redshift:redshift-jdbc42@2.1.0.27"}} nodes:{function_ref:{language:{value:"java"} registry:{} product:{value:"com.amazon.redshift:redshift-jdbc42"} version:{value:"2.1.0.27"} namespace:{value:"com.amazon.redshift.core.v3"} language_specific:{value:"SimpleQuery.toString(/com.amazon.redshift.core/ParameterList)/java.lang/String"} classname:{value:"SimpleQuery"} function_or_attribute_name:{value:"toString"} args:"/com.amazon.redshift.core/ParameterList" return_type:{value:"/java.lang/String"} declared_type:{value:"/com.amazon.redshift.core.v3/SimpleQuery"} signature:{value:"toString(/com.amazon.redshift.core/ParameterList)/java.lang/String"}} package_version:{value:"mvn://com.amazon.redshift:redshift-jdbc42@2.1.0.27"}} nodes:{function_ref:{language:{value:"java"} registry:{} product:{value:"com.amazon.redshift:redshift-jdbc42"} version:{value:"2.1.0.27"} namespace:{value:"com.amazon.redshift.core"} language_specific:{value:"NativeQuery.toString(/com.amazon.redshift.core/ParameterList)/java.lang/String"} classname:{value:"NativeQuery"} function_or_attribute_name:{value:"toString"} args:"/com.amazon.redshift.core/ParameterList" return_type:{value:"/java.lang/String"} declared_type:{value:"/com.amazon.redshift.core/NativeQuery"} signature:{value:"toString(/com.amazon.redshift.core/ParameterList)/java.lang/String"}} package_version:{value:"mvn://com.amazon.redshift:redshift-jdbc42@2.1.0.27"}} nodes:{function_ref:{language:{value:"java"} registry:{} product:{value:"com.amazon.redshift:redshift-jdbc42"} version:{value:"2.1.0.27"} namespace:{value:"com.amazon.redshift.core.v3"} language_specific:{value:"SimpleParameterList.toString(/java.lang/IntegerType,/java.lang/BooleanType)/java.lang/String"} classname:{value:"SimpleParameterList"} function_or_attribute_name:{value:"toString"} args:"/java.lang/IntegerType" args:"/java.lang/BooleanType" return_type:{value:"/java.lang/String"} declared_type:{value:"/com.amazon.redshift.core.v3/SimpleParameterList"} signature:{value:"toString(/java.lang/IntegerType,/java.lang/BooleanType)/java.lang/String"}} package_version:{value:"mvn://com.amazon.redshift:redshift-jdbc42@2.1.0.27"}}} ecosystem:ECOSYSTEM_MAVEN finding_categories:FINDING_CATEGORY_SECURITY finding_categories:FINDING_CATEGORY_VULNERABILITY relationship:{value:"com.amazon.redshift:redshift-jdbc42@2.1.0.27 is a direct dependency of org.owasp.webgoat:webgoat@2023.9-SNAPSHOT."} latest_version:{value:"2.1.0.29"} dependency_file_paths:"pom.xml" approximation:{} proposed_version:{value:"2.1.0.28"}} context:{type:CONTEXT_TYPE_MAIN id:{value:"default"}}: rpc error: code = InvalidArgument desc = invalid Finding.Meta: embedded message failed validation | caused by: invalid Meta.Description: value length must be at most 1024 bytes</w:t>
      </w:r>
    </w:p>
    <w:p w:rsidR="00000000" w:rsidDel="00000000" w:rsidP="00000000" w:rsidRDefault="00000000" w:rsidRPr="00000000" w14:paraId="00000040">
      <w:pPr>
        <w:rPr/>
      </w:pPr>
      <w:r w:rsidDel="00000000" w:rsidR="00000000" w:rsidRPr="00000000">
        <w:rPr>
          <w:rtl w:val="0"/>
        </w:rPr>
        <w:t xml:space="preserve">INFO: Finding processing complete ; 59.00s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2336800"/>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667000"/>
            <wp:effectExtent b="0" l="0" r="0" t="0"/>
            <wp:docPr id="6" name="image26.png"/>
            <a:graphic>
              <a:graphicData uri="http://schemas.openxmlformats.org/drawingml/2006/picture">
                <pic:pic>
                  <pic:nvPicPr>
                    <pic:cNvPr id="0" name="image26.png"/>
                    <pic:cNvPicPr preferRelativeResize="0"/>
                  </pic:nvPicPr>
                  <pic:blipFill>
                    <a:blip r:embed="rId32"/>
                    <a:srcRect b="0" l="4807" r="-4807"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098800"/>
            <wp:effectExtent b="0" l="0" r="0" t="0"/>
            <wp:docPr id="23"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https://app.endorlabs.com/t/citi/projects/665768bddd2c0246f339f1ea/findings?filter.search=post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413000"/>
            <wp:effectExtent b="0" l="0" r="0" t="0"/>
            <wp:docPr id="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149600"/>
            <wp:effectExtent b="0" l="0" r="0" t="0"/>
            <wp:docPr id="2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As per finding, </w:t>
      </w:r>
      <w:r w:rsidDel="00000000" w:rsidR="00000000" w:rsidRPr="00000000">
        <w:rPr>
          <w:sz w:val="20"/>
          <w:szCs w:val="20"/>
          <w:shd w:fill="d4d4d4" w:val="clear"/>
          <w:rtl w:val="0"/>
        </w:rPr>
        <w:t xml:space="preserve">Assignment5 is reported in callpath but LessonDataSource is implemented by JDBC Datasoruce</w:t>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175000"/>
            <wp:effectExtent b="0" l="0" r="0" t="0"/>
            <wp:docPr id="2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But vulnerable call path is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479800"/>
            <wp:effectExtent b="0" l="0" r="0" t="0"/>
            <wp:docPr id="2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479800"/>
                    </a:xfrm>
                    <a:prstGeom prst="rect"/>
                    <a:ln/>
                  </pic:spPr>
                </pic:pic>
              </a:graphicData>
            </a:graphic>
          </wp:inline>
        </w:drawing>
      </w:r>
      <w:r w:rsidDel="00000000" w:rsidR="00000000" w:rsidRPr="00000000">
        <w:rPr/>
        <w:drawing>
          <wp:inline distB="114300" distT="114300" distL="114300" distR="114300">
            <wp:extent cx="5943600" cy="3416300"/>
            <wp:effectExtent b="0" l="0" r="0" t="0"/>
            <wp:docPr id="1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187700"/>
            <wp:effectExtent b="0" l="0" r="0" t="0"/>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Spring-mongo-db Not reporting finding </w:t>
      </w:r>
    </w:p>
    <w:p w:rsidR="00000000" w:rsidDel="00000000" w:rsidP="00000000" w:rsidRDefault="00000000" w:rsidRPr="00000000" w14:paraId="0000005B">
      <w:pPr>
        <w:rPr/>
      </w:pPr>
      <w:hyperlink r:id="rId40">
        <w:r w:rsidDel="00000000" w:rsidR="00000000" w:rsidRPr="00000000">
          <w:rPr>
            <w:color w:val="1155cc"/>
            <w:u w:val="single"/>
            <w:rtl w:val="0"/>
          </w:rPr>
          <w:t xml:space="preserve">https://security.snyk.io/vuln/SNYK-JAVA-ORGSPRINGFRAMEWORKDATA-2932975</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302000"/>
            <wp:effectExtent b="0" l="0" r="0" t="0"/>
            <wp:docPr id="32"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1435100"/>
            <wp:effectExtent b="0" l="0" r="0" t="0"/>
            <wp:docPr id="3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606800"/>
            <wp:effectExtent b="0" l="0" r="0" t="0"/>
            <wp:docPr id="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hyperlink r:id="rId44">
        <w:r w:rsidDel="00000000" w:rsidR="00000000" w:rsidRPr="00000000">
          <w:rPr>
            <w:color w:val="1155cc"/>
            <w:u w:val="single"/>
            <w:rtl w:val="0"/>
          </w:rPr>
          <w:t xml:space="preserve">https://app.endorlabs.com/t/citi/projects/665768bddd2c0246f339f1ea?filter.search=mongodb&amp;resourceDetail=%7B%22findingUuid%22%3A%22667b9969247356e3b127e55c%22%7D</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hyperlink r:id="rId45">
        <w:r w:rsidDel="00000000" w:rsidR="00000000" w:rsidRPr="00000000">
          <w:rPr>
            <w:color w:val="1155cc"/>
            <w:u w:val="single"/>
            <w:rtl w:val="0"/>
          </w:rPr>
          <w:t xml:space="preserve">https://app.endorlabs.com/t/citi/projects/665768bddd2c0246f339f1ea?filter.search=mongodb</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2946400"/>
            <wp:effectExtent b="0" l="0" r="0" t="0"/>
            <wp:docPr id="2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327400"/>
            <wp:effectExtent b="0" l="0" r="0" t="0"/>
            <wp:docPr id="29"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Took 306 second to  scan Gradle Project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527300"/>
            <wp:effectExtent b="0" l="0" r="0" t="0"/>
            <wp:docPr id="1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Gradle.build</w:t>
      </w:r>
    </w:p>
    <w:p w:rsidR="00000000" w:rsidDel="00000000" w:rsidP="00000000" w:rsidRDefault="00000000" w:rsidRPr="00000000" w14:paraId="00000074">
      <w:pPr>
        <w:rPr/>
      </w:pPr>
      <w:r w:rsidDel="00000000" w:rsidR="00000000" w:rsidRPr="00000000">
        <w:rPr>
          <w:rtl w:val="0"/>
        </w:rPr>
        <w:t xml:space="preserve">plugins {</w:t>
      </w:r>
    </w:p>
    <w:p w:rsidR="00000000" w:rsidDel="00000000" w:rsidP="00000000" w:rsidRDefault="00000000" w:rsidRPr="00000000" w14:paraId="00000075">
      <w:pPr>
        <w:rPr/>
      </w:pPr>
      <w:r w:rsidDel="00000000" w:rsidR="00000000" w:rsidRPr="00000000">
        <w:rPr>
          <w:rtl w:val="0"/>
        </w:rPr>
        <w:t xml:space="preserve">    id 'application' </w:t>
      </w:r>
    </w:p>
    <w:p w:rsidR="00000000" w:rsidDel="00000000" w:rsidP="00000000" w:rsidRDefault="00000000" w:rsidRPr="00000000" w14:paraId="00000076">
      <w:pPr>
        <w:rPr/>
      </w:pPr>
      <w:r w:rsidDel="00000000" w:rsidR="00000000" w:rsidRPr="00000000">
        <w:rPr>
          <w:rtl w:val="0"/>
        </w:rPr>
        <w:t xml:space="preserve">    id 'java'</w:t>
      </w:r>
    </w:p>
    <w:p w:rsidR="00000000" w:rsidDel="00000000" w:rsidP="00000000" w:rsidRDefault="00000000" w:rsidRPr="00000000" w14:paraId="00000077">
      <w:pPr>
        <w:rPr/>
      </w:pPr>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repositories {</w:t>
      </w:r>
    </w:p>
    <w:p w:rsidR="00000000" w:rsidDel="00000000" w:rsidP="00000000" w:rsidRDefault="00000000" w:rsidRPr="00000000" w14:paraId="0000007A">
      <w:pPr>
        <w:rPr/>
      </w:pPr>
      <w:r w:rsidDel="00000000" w:rsidR="00000000" w:rsidRPr="00000000">
        <w:rPr>
          <w:rtl w:val="0"/>
        </w:rPr>
        <w:t xml:space="preserve">    mavenCentral() </w:t>
      </w:r>
    </w:p>
    <w:p w:rsidR="00000000" w:rsidDel="00000000" w:rsidP="00000000" w:rsidRDefault="00000000" w:rsidRPr="00000000" w14:paraId="0000007B">
      <w:pPr>
        <w:rPr/>
      </w:pPr>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dependencies {</w:t>
      </w:r>
    </w:p>
    <w:p w:rsidR="00000000" w:rsidDel="00000000" w:rsidP="00000000" w:rsidRDefault="00000000" w:rsidRPr="00000000" w14:paraId="0000007E">
      <w:pPr>
        <w:rPr/>
      </w:pPr>
      <w:r w:rsidDel="00000000" w:rsidR="00000000" w:rsidRPr="00000000">
        <w:rPr>
          <w:rtl w:val="0"/>
        </w:rPr>
        <w:t xml:space="preserve">    testImplementation 'junit:junit:4.11'</w:t>
      </w:r>
    </w:p>
    <w:p w:rsidR="00000000" w:rsidDel="00000000" w:rsidP="00000000" w:rsidRDefault="00000000" w:rsidRPr="00000000" w14:paraId="0000007F">
      <w:pPr>
        <w:rPr/>
      </w:pPr>
      <w:r w:rsidDel="00000000" w:rsidR="00000000" w:rsidRPr="00000000">
        <w:rPr>
          <w:rtl w:val="0"/>
        </w:rPr>
        <w:t xml:space="preserve">    testRuntimeOnly 'org.junit.platform:junit-platform-launcher'</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    implementation 'com.google.guava:guava:21.0'</w:t>
      </w:r>
    </w:p>
    <w:p w:rsidR="00000000" w:rsidDel="00000000" w:rsidP="00000000" w:rsidRDefault="00000000" w:rsidRPr="00000000" w14:paraId="00000082">
      <w:pPr>
        <w:rPr/>
      </w:pPr>
      <w:r w:rsidDel="00000000" w:rsidR="00000000" w:rsidRPr="00000000">
        <w:rPr>
          <w:rtl w:val="0"/>
        </w:rPr>
        <w:t xml:space="preserve">    implementation 'org.apache.geode:geode-core:1.14.0'</w:t>
      </w:r>
    </w:p>
    <w:p w:rsidR="00000000" w:rsidDel="00000000" w:rsidP="00000000" w:rsidRDefault="00000000" w:rsidRPr="00000000" w14:paraId="00000083">
      <w:pPr>
        <w:rPr/>
      </w:pPr>
      <w:r w:rsidDel="00000000" w:rsidR="00000000" w:rsidRPr="00000000">
        <w:rPr>
          <w:rtl w:val="0"/>
        </w:rPr>
        <w:t xml:space="preserve">    implementation 'org.apache.geode:geode-cq:1.14.0'</w:t>
      </w:r>
    </w:p>
    <w:p w:rsidR="00000000" w:rsidDel="00000000" w:rsidP="00000000" w:rsidRDefault="00000000" w:rsidRPr="00000000" w14:paraId="00000084">
      <w:pPr>
        <w:rPr/>
      </w:pPr>
      <w:r w:rsidDel="00000000" w:rsidR="00000000" w:rsidRPr="00000000">
        <w:rPr>
          <w:rtl w:val="0"/>
        </w:rPr>
        <w:t xml:space="preserve">    implementation group: 'com.fasterxml.jackson.core', name: 'jackson-databind', version: '2.17.1'</w:t>
      </w:r>
    </w:p>
    <w:p w:rsidR="00000000" w:rsidDel="00000000" w:rsidP="00000000" w:rsidRDefault="00000000" w:rsidRPr="00000000" w14:paraId="00000085">
      <w:pPr>
        <w:rPr/>
      </w:pPr>
      <w:r w:rsidDel="00000000" w:rsidR="00000000" w:rsidRPr="00000000">
        <w:rPr>
          <w:rtl w:val="0"/>
        </w:rPr>
        <w:t xml:space="preserve">    // https://mvnrepository.com/artifact/com.fasterxml.jackson.core/jackson-core</w:t>
      </w:r>
    </w:p>
    <w:p w:rsidR="00000000" w:rsidDel="00000000" w:rsidP="00000000" w:rsidRDefault="00000000" w:rsidRPr="00000000" w14:paraId="00000086">
      <w:pPr>
        <w:rPr/>
      </w:pPr>
      <w:r w:rsidDel="00000000" w:rsidR="00000000" w:rsidRPr="00000000">
        <w:rPr>
          <w:rtl w:val="0"/>
        </w:rPr>
        <w:tab/>
        <w:t xml:space="preserve">implementation group: 'com.fasterxml.jackson.core', name: 'jackson-core', version: '2.17.1'</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application {</w:t>
      </w:r>
    </w:p>
    <w:p w:rsidR="00000000" w:rsidDel="00000000" w:rsidP="00000000" w:rsidRDefault="00000000" w:rsidRPr="00000000" w14:paraId="0000008D">
      <w:pPr>
        <w:rPr/>
      </w:pPr>
      <w:r w:rsidDel="00000000" w:rsidR="00000000" w:rsidRPr="00000000">
        <w:rPr>
          <w:rtl w:val="0"/>
        </w:rPr>
        <w:t xml:space="preserve">    mainClass = 'com.jaredjstewart.HelloWorld' </w:t>
      </w:r>
    </w:p>
    <w:p w:rsidR="00000000" w:rsidDel="00000000" w:rsidP="00000000" w:rsidRDefault="00000000" w:rsidRPr="00000000" w14:paraId="0000008E">
      <w:pPr>
        <w:rPr/>
      </w:pPr>
      <w:r w:rsidDel="00000000" w:rsidR="00000000" w:rsidRPr="00000000">
        <w:rPr>
          <w:rtl w:val="0"/>
        </w:rPr>
        <w:t xml:space="preserv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tasks.named('test') {</w:t>
      </w:r>
    </w:p>
    <w:p w:rsidR="00000000" w:rsidDel="00000000" w:rsidP="00000000" w:rsidRDefault="00000000" w:rsidRPr="00000000" w14:paraId="00000092">
      <w:pPr>
        <w:rPr/>
      </w:pPr>
      <w:r w:rsidDel="00000000" w:rsidR="00000000" w:rsidRPr="00000000">
        <w:rPr>
          <w:rtl w:val="0"/>
        </w:rPr>
        <w:t xml:space="preserve">    useJUnitPlatform() </w:t>
      </w:r>
    </w:p>
    <w:p w:rsidR="00000000" w:rsidDel="00000000" w:rsidP="00000000" w:rsidRDefault="00000000" w:rsidRPr="00000000" w14:paraId="00000093">
      <w:pPr>
        <w:rPr/>
      </w:pPr>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ecurity.snyk.io/vuln/SNYK-JAVA-ORGSPRINGFRAMEWORKDATA-2932975" TargetMode="External"/><Relationship Id="rId20" Type="http://schemas.openxmlformats.org/officeDocument/2006/relationships/image" Target="media/image19.png"/><Relationship Id="rId42" Type="http://schemas.openxmlformats.org/officeDocument/2006/relationships/image" Target="media/image25.png"/><Relationship Id="rId41" Type="http://schemas.openxmlformats.org/officeDocument/2006/relationships/image" Target="media/image20.png"/><Relationship Id="rId22" Type="http://schemas.openxmlformats.org/officeDocument/2006/relationships/image" Target="media/image8.png"/><Relationship Id="rId44" Type="http://schemas.openxmlformats.org/officeDocument/2006/relationships/hyperlink" Target="https://app.endorlabs.com/t/citi/projects/665768bddd2c0246f339f1ea?filter.search=mongodb&amp;resourceDetail=%7B%22findingUuid%22%3A%22667b9969247356e3b127e55c%22%7D" TargetMode="External"/><Relationship Id="rId21" Type="http://schemas.openxmlformats.org/officeDocument/2006/relationships/hyperlink" Target="https://security.snyk.io/vuln/SNYK-JAVA-ORGAPACHECAMEL-30209" TargetMode="External"/><Relationship Id="rId43" Type="http://schemas.openxmlformats.org/officeDocument/2006/relationships/image" Target="media/image13.png"/><Relationship Id="rId24" Type="http://schemas.openxmlformats.org/officeDocument/2006/relationships/image" Target="media/image5.png"/><Relationship Id="rId46" Type="http://schemas.openxmlformats.org/officeDocument/2006/relationships/image" Target="media/image18.png"/><Relationship Id="rId23" Type="http://schemas.openxmlformats.org/officeDocument/2006/relationships/hyperlink" Target="https://security.snyk.io/vuln/SNYK-JAVA-ORGAPACHECAMEL-30209" TargetMode="External"/><Relationship Id="rId45" Type="http://schemas.openxmlformats.org/officeDocument/2006/relationships/hyperlink" Target="https://app.endorlabs.com/t/citi/projects/665768bddd2c0246f339f1ea?filter.search=mongod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5.png"/><Relationship Id="rId48" Type="http://schemas.openxmlformats.org/officeDocument/2006/relationships/image" Target="media/image1.png"/><Relationship Id="rId25" Type="http://schemas.openxmlformats.org/officeDocument/2006/relationships/image" Target="media/image23.png"/><Relationship Id="rId47" Type="http://schemas.openxmlformats.org/officeDocument/2006/relationships/image" Target="media/image32.png"/><Relationship Id="rId28" Type="http://schemas.openxmlformats.org/officeDocument/2006/relationships/image" Target="media/image11.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security.snyk.io/vuln/SNYK-JAVA-ORGVERAPDF-6513793" TargetMode="External"/><Relationship Id="rId29" Type="http://schemas.openxmlformats.org/officeDocument/2006/relationships/image" Target="media/image29.png"/><Relationship Id="rId7" Type="http://schemas.openxmlformats.org/officeDocument/2006/relationships/image" Target="media/image7.png"/><Relationship Id="rId8" Type="http://schemas.openxmlformats.org/officeDocument/2006/relationships/image" Target="media/image21.png"/><Relationship Id="rId31" Type="http://schemas.openxmlformats.org/officeDocument/2006/relationships/image" Target="media/image16.png"/><Relationship Id="rId30" Type="http://schemas.openxmlformats.org/officeDocument/2006/relationships/image" Target="media/image17.png"/><Relationship Id="rId11" Type="http://schemas.openxmlformats.org/officeDocument/2006/relationships/hyperlink" Target="https://app.endorlabs.com/t/citi/projects/665768bddd2c0246f339f1ea?filter.search=vera&amp;resourceDetail=%7B%22findingUuid%22%3A%226674c16539bb0b8ebb1f4a7e%22%7D" TargetMode="External"/><Relationship Id="rId33" Type="http://schemas.openxmlformats.org/officeDocument/2006/relationships/image" Target="media/image14.png"/><Relationship Id="rId10" Type="http://schemas.openxmlformats.org/officeDocument/2006/relationships/image" Target="media/image33.png"/><Relationship Id="rId32" Type="http://schemas.openxmlformats.org/officeDocument/2006/relationships/image" Target="media/image26.png"/><Relationship Id="rId13" Type="http://schemas.openxmlformats.org/officeDocument/2006/relationships/image" Target="media/image24.png"/><Relationship Id="rId35" Type="http://schemas.openxmlformats.org/officeDocument/2006/relationships/image" Target="media/image10.png"/><Relationship Id="rId12" Type="http://schemas.openxmlformats.org/officeDocument/2006/relationships/image" Target="media/image12.png"/><Relationship Id="rId34" Type="http://schemas.openxmlformats.org/officeDocument/2006/relationships/image" Target="media/image30.png"/><Relationship Id="rId15" Type="http://schemas.openxmlformats.org/officeDocument/2006/relationships/image" Target="media/image2.png"/><Relationship Id="rId37" Type="http://schemas.openxmlformats.org/officeDocument/2006/relationships/image" Target="media/image28.png"/><Relationship Id="rId14" Type="http://schemas.openxmlformats.org/officeDocument/2006/relationships/hyperlink" Target="https://security.snyk.io/vuln/SNYK-JAVA-COMALIBABANACOS-5848032" TargetMode="External"/><Relationship Id="rId36" Type="http://schemas.openxmlformats.org/officeDocument/2006/relationships/image" Target="media/image22.png"/><Relationship Id="rId17" Type="http://schemas.openxmlformats.org/officeDocument/2006/relationships/image" Target="media/image4.png"/><Relationship Id="rId39" Type="http://schemas.openxmlformats.org/officeDocument/2006/relationships/image" Target="media/image6.png"/><Relationship Id="rId16" Type="http://schemas.openxmlformats.org/officeDocument/2006/relationships/image" Target="media/image3.png"/><Relationship Id="rId38" Type="http://schemas.openxmlformats.org/officeDocument/2006/relationships/image" Target="media/image31.png"/><Relationship Id="rId19" Type="http://schemas.openxmlformats.org/officeDocument/2006/relationships/hyperlink" Target="https://app.endorlabs.com/t/citi/projects/665768bddd2c0246f339f1ea?filter.search=nacos" TargetMode="External"/><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